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9157" w14:textId="67AC9D7A" w:rsidR="00F9570F" w:rsidRDefault="00BD66FA" w:rsidP="00F9570F">
      <w:pPr>
        <w:pStyle w:val="NormalnyWeb"/>
        <w:spacing w:before="0" w:beforeAutospacing="0" w:after="0" w:afterAutospacing="0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559ADFA" wp14:editId="19F2B050">
            <wp:simplePos x="0" y="0"/>
            <wp:positionH relativeFrom="column">
              <wp:posOffset>295910</wp:posOffset>
            </wp:positionH>
            <wp:positionV relativeFrom="paragraph">
              <wp:posOffset>97790</wp:posOffset>
            </wp:positionV>
            <wp:extent cx="2110740" cy="1332865"/>
            <wp:effectExtent l="0" t="0" r="3810" b="635"/>
            <wp:wrapSquare wrapText="bothSides"/>
            <wp:docPr id="19649327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932716" name="Obraz 19649327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70F">
        <w:rPr>
          <w:noProof/>
        </w:rPr>
        <w:drawing>
          <wp:anchor distT="0" distB="0" distL="114300" distR="114300" simplePos="0" relativeHeight="251659264" behindDoc="0" locked="0" layoutInCell="1" allowOverlap="1" wp14:anchorId="75A0D7EF" wp14:editId="7988A048">
            <wp:simplePos x="0" y="0"/>
            <wp:positionH relativeFrom="margin">
              <wp:posOffset>2642870</wp:posOffset>
            </wp:positionH>
            <wp:positionV relativeFrom="paragraph">
              <wp:posOffset>120650</wp:posOffset>
            </wp:positionV>
            <wp:extent cx="2667000" cy="1207135"/>
            <wp:effectExtent l="0" t="0" r="0" b="0"/>
            <wp:wrapSquare wrapText="bothSides"/>
            <wp:docPr id="8368737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70F">
        <w:rPr>
          <w:noProof/>
        </w:rPr>
        <w:t xml:space="preserve">  </w:t>
      </w:r>
      <w:r w:rsidR="00F9570F">
        <w:rPr>
          <w:noProof/>
          <w14:ligatures w14:val="standardContextual"/>
        </w:rPr>
        <w:t xml:space="preserve"> </w:t>
      </w:r>
    </w:p>
    <w:p w14:paraId="4AD4473A" w14:textId="3E7D4AD5" w:rsidR="001D74C6" w:rsidRDefault="00BD66FA" w:rsidP="00F9570F">
      <w:pPr>
        <w:pStyle w:val="Normalny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59BF34" wp14:editId="352B26B3">
            <wp:simplePos x="0" y="0"/>
            <wp:positionH relativeFrom="column">
              <wp:posOffset>5568950</wp:posOffset>
            </wp:positionH>
            <wp:positionV relativeFrom="paragraph">
              <wp:posOffset>6350</wp:posOffset>
            </wp:positionV>
            <wp:extent cx="1257300" cy="1257300"/>
            <wp:effectExtent l="0" t="0" r="0" b="0"/>
            <wp:wrapSquare wrapText="bothSides"/>
            <wp:docPr id="20686375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70F">
        <w:rPr>
          <w:noProof/>
        </w:rPr>
        <w:t xml:space="preserve">    </w:t>
      </w:r>
    </w:p>
    <w:p w14:paraId="3708498F" w14:textId="77777777" w:rsidR="00157831" w:rsidRDefault="00157831" w:rsidP="00157831">
      <w:pPr>
        <w:suppressAutoHyphens/>
        <w:autoSpaceDN w:val="0"/>
        <w:spacing w:after="0" w:line="0" w:lineRule="atLeast"/>
        <w:textAlignment w:val="baseline"/>
        <w:rPr>
          <w:rFonts w:ascii="Cambria" w:eastAsia="SimSun" w:hAnsi="Cambria" w:cs="Times New Roman"/>
          <w:bCs/>
          <w:color w:val="4359C9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</w:pPr>
    </w:p>
    <w:p w14:paraId="5752D5C5" w14:textId="77777777" w:rsidR="00157831" w:rsidRDefault="00157831" w:rsidP="00157831">
      <w:pPr>
        <w:suppressAutoHyphens/>
        <w:autoSpaceDN w:val="0"/>
        <w:spacing w:after="0" w:line="0" w:lineRule="atLeast"/>
        <w:textAlignment w:val="baseline"/>
        <w:rPr>
          <w:rFonts w:ascii="Cambria" w:eastAsia="SimSun" w:hAnsi="Cambria" w:cs="Times New Roman"/>
          <w:bCs/>
          <w:color w:val="4359C9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</w:pPr>
    </w:p>
    <w:p w14:paraId="674C7749" w14:textId="77777777" w:rsidR="00157831" w:rsidRDefault="00157831" w:rsidP="00157831">
      <w:pPr>
        <w:suppressAutoHyphens/>
        <w:autoSpaceDN w:val="0"/>
        <w:spacing w:after="0" w:line="0" w:lineRule="atLeast"/>
        <w:textAlignment w:val="baseline"/>
        <w:rPr>
          <w:rFonts w:ascii="Cambria" w:eastAsia="SimSun" w:hAnsi="Cambria" w:cs="Times New Roman"/>
          <w:bCs/>
          <w:color w:val="4359C9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</w:pPr>
    </w:p>
    <w:p w14:paraId="55D866FA" w14:textId="77777777" w:rsidR="00157831" w:rsidRDefault="00157831" w:rsidP="00157831">
      <w:pPr>
        <w:suppressAutoHyphens/>
        <w:autoSpaceDN w:val="0"/>
        <w:spacing w:after="0" w:line="0" w:lineRule="atLeast"/>
        <w:textAlignment w:val="baseline"/>
        <w:rPr>
          <w:rFonts w:ascii="Cambria" w:eastAsia="SimSun" w:hAnsi="Cambria" w:cs="Times New Roman"/>
          <w:bCs/>
          <w:color w:val="4359C9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</w:pPr>
    </w:p>
    <w:p w14:paraId="396F0076" w14:textId="77777777" w:rsidR="00157831" w:rsidRDefault="00157831" w:rsidP="00157831">
      <w:pPr>
        <w:suppressAutoHyphens/>
        <w:autoSpaceDN w:val="0"/>
        <w:spacing w:after="0" w:line="0" w:lineRule="atLeast"/>
        <w:textAlignment w:val="baseline"/>
        <w:rPr>
          <w:rFonts w:ascii="Cambria" w:eastAsia="SimSun" w:hAnsi="Cambria" w:cs="Times New Roman"/>
          <w:bCs/>
          <w:color w:val="4359C9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</w:pPr>
    </w:p>
    <w:p w14:paraId="2652AAE7" w14:textId="77777777" w:rsidR="001575F8" w:rsidRDefault="001575F8" w:rsidP="00157831">
      <w:pPr>
        <w:suppressAutoHyphens/>
        <w:autoSpaceDN w:val="0"/>
        <w:spacing w:after="0" w:line="0" w:lineRule="atLeast"/>
        <w:textAlignment w:val="baseline"/>
        <w:rPr>
          <w:rFonts w:ascii="Cambria" w:eastAsia="SimSun" w:hAnsi="Cambria" w:cs="Times New Roman"/>
          <w:bCs/>
          <w:color w:val="4359C9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</w:pPr>
    </w:p>
    <w:p w14:paraId="1DD3E189" w14:textId="77777777" w:rsidR="00157831" w:rsidRPr="00157831" w:rsidRDefault="00157831" w:rsidP="00157831">
      <w:pPr>
        <w:suppressAutoHyphens/>
        <w:autoSpaceDN w:val="0"/>
        <w:spacing w:after="0" w:line="0" w:lineRule="atLeast"/>
        <w:textAlignment w:val="baseline"/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</w:pPr>
    </w:p>
    <w:p w14:paraId="5911F7F2" w14:textId="0D948EA5" w:rsidR="00157831" w:rsidRPr="00BD66FA" w:rsidRDefault="00BD66FA" w:rsidP="00157831">
      <w:pPr>
        <w:suppressAutoHyphens/>
        <w:autoSpaceDN w:val="0"/>
        <w:spacing w:after="0" w:line="0" w:lineRule="atLeast"/>
        <w:jc w:val="center"/>
        <w:textAlignment w:val="baseline"/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ligatures w14:val="none"/>
        </w:rPr>
      </w:pPr>
      <w:r w:rsidRPr="00BD66FA"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  <w:t>Regionalno - Ośrodkowe Koł</w:t>
      </w:r>
      <w:r w:rsidR="00157831" w:rsidRPr="00157831"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  <w:t>a</w:t>
      </w:r>
      <w:r w:rsidRPr="00BD66FA"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Pr="00BD66FA"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  <w:t>Ogólnopolskiego Związku Zawodoweg</w:t>
      </w:r>
      <w:r w:rsidR="00157831" w:rsidRPr="00157831"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  <w:t>o</w:t>
      </w:r>
    </w:p>
    <w:p w14:paraId="4DADB3BC" w14:textId="17311567" w:rsidR="00BD66FA" w:rsidRPr="00BD66FA" w:rsidRDefault="00BD66FA" w:rsidP="00157831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</w:pPr>
      <w:r w:rsidRPr="00BD66FA"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  <w:t xml:space="preserve">Techników   Medycznych   Radioterapii   w  </w:t>
      </w:r>
      <w:r w:rsidR="00157831" w:rsidRPr="00157831">
        <w:rPr>
          <w:rFonts w:eastAsia="SimSun" w:cstheme="minorHAnsi"/>
          <w:bCs/>
          <w:color w:val="222A35" w:themeColor="text2" w:themeShade="80"/>
          <w:kern w:val="3"/>
          <w:sz w:val="28"/>
          <w:szCs w:val="28"/>
          <w:lang w:eastAsia="zh-CN" w:bidi="hi-IN"/>
          <w14:shadow w14:blurRad="0" w14:dist="10731" w14:dir="2700000" w14:sx="100000" w14:sy="100000" w14:kx="0" w14:ky="0" w14:algn="b">
            <w14:srgbClr w14:val="C0C0C0"/>
          </w14:shadow>
          <w14:ligatures w14:val="none"/>
        </w:rPr>
        <w:t>Krakowie</w:t>
      </w:r>
    </w:p>
    <w:p w14:paraId="77E0E2A9" w14:textId="77777777" w:rsidR="001575F8" w:rsidRDefault="001575F8" w:rsidP="00BD66FA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eastAsia="SimSun" w:cstheme="minorHAnsi"/>
          <w:i/>
          <w:iCs/>
          <w:color w:val="C00000"/>
          <w:kern w:val="3"/>
          <w:sz w:val="28"/>
          <w:szCs w:val="28"/>
          <w:lang w:eastAsia="zh-CN" w:bidi="hi-IN"/>
          <w14:ligatures w14:val="none"/>
        </w:rPr>
      </w:pPr>
    </w:p>
    <w:p w14:paraId="5A6266FC" w14:textId="7E1500A3" w:rsidR="00BD66FA" w:rsidRDefault="00157831" w:rsidP="00BD66FA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eastAsia="SimSun" w:cstheme="minorHAnsi"/>
          <w:i/>
          <w:iCs/>
          <w:color w:val="C00000"/>
          <w:kern w:val="3"/>
          <w:sz w:val="28"/>
          <w:szCs w:val="28"/>
          <w:lang w:eastAsia="zh-CN" w:bidi="hi-IN"/>
          <w14:ligatures w14:val="none"/>
        </w:rPr>
      </w:pPr>
      <w:r w:rsidRPr="00157831">
        <w:rPr>
          <w:rFonts w:eastAsia="SimSun" w:cstheme="minorHAnsi"/>
          <w:i/>
          <w:iCs/>
          <w:color w:val="C00000"/>
          <w:kern w:val="3"/>
          <w:sz w:val="28"/>
          <w:szCs w:val="28"/>
          <w:lang w:eastAsia="zh-CN" w:bidi="hi-IN"/>
          <w14:ligatures w14:val="none"/>
        </w:rPr>
        <w:t xml:space="preserve">wraz </w:t>
      </w:r>
      <w:r w:rsidR="001575F8">
        <w:rPr>
          <w:rFonts w:eastAsia="SimSun" w:cstheme="minorHAnsi"/>
          <w:i/>
          <w:iCs/>
          <w:color w:val="C00000"/>
          <w:kern w:val="3"/>
          <w:sz w:val="28"/>
          <w:szCs w:val="28"/>
          <w:lang w:eastAsia="zh-CN" w:bidi="hi-IN"/>
          <w14:ligatures w14:val="none"/>
        </w:rPr>
        <w:t>z</w:t>
      </w:r>
    </w:p>
    <w:p w14:paraId="028EF402" w14:textId="77777777" w:rsidR="001575F8" w:rsidRPr="00BD66FA" w:rsidRDefault="001575F8" w:rsidP="00BD66FA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eastAsia="SimSun" w:cstheme="minorHAnsi"/>
          <w:i/>
          <w:iCs/>
          <w:color w:val="C00000"/>
          <w:kern w:val="3"/>
          <w:sz w:val="28"/>
          <w:szCs w:val="28"/>
          <w:lang w:eastAsia="zh-CN" w:bidi="hi-IN"/>
          <w14:ligatures w14:val="none"/>
        </w:rPr>
      </w:pPr>
    </w:p>
    <w:p w14:paraId="06DEF057" w14:textId="4BCE32A0" w:rsidR="00157831" w:rsidRPr="00157831" w:rsidRDefault="00157831" w:rsidP="00BD66FA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ascii="Batang" w:eastAsia="Batang" w:hAnsi="Batang" w:cs="Arial"/>
          <w:b/>
          <w:bCs/>
          <w:color w:val="00204F"/>
          <w:kern w:val="3"/>
          <w:sz w:val="32"/>
          <w:szCs w:val="32"/>
          <w:lang w:eastAsia="zh-CN" w:bidi="hi-IN"/>
          <w14:shadow w14:blurRad="0" w14:dist="16167" w14:dir="2700000" w14:sx="100000" w14:sy="100000" w14:kx="0" w14:ky="0" w14:algn="b">
            <w14:srgbClr w14:val="C0C0C0"/>
          </w14:shadow>
          <w14:ligatures w14:val="none"/>
        </w:rPr>
      </w:pPr>
      <w:r w:rsidRPr="00157831">
        <w:rPr>
          <w:rFonts w:ascii="Batang" w:eastAsia="Batang" w:hAnsi="Batang" w:cs="Arial"/>
          <w:b/>
          <w:bCs/>
          <w:color w:val="00204F"/>
          <w:kern w:val="3"/>
          <w:sz w:val="32"/>
          <w:szCs w:val="32"/>
          <w:lang w:eastAsia="zh-CN" w:bidi="hi-IN"/>
          <w14:shadow w14:blurRad="0" w14:dist="16167" w14:dir="2700000" w14:sx="100000" w14:sy="100000" w14:kx="0" w14:ky="0" w14:algn="b">
            <w14:srgbClr w14:val="C0C0C0"/>
          </w14:shadow>
          <w14:ligatures w14:val="none"/>
        </w:rPr>
        <w:t>Narodowym Instytutem Onkologii w Krakowie</w:t>
      </w:r>
    </w:p>
    <w:p w14:paraId="521DB1E3" w14:textId="1DE50C34" w:rsidR="00157831" w:rsidRPr="00157831" w:rsidRDefault="00157831" w:rsidP="00BD66FA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ascii="Batang" w:eastAsia="Batang" w:hAnsi="Batang" w:cs="Arial"/>
          <w:b/>
          <w:bCs/>
          <w:color w:val="00204F"/>
          <w:kern w:val="3"/>
          <w:sz w:val="32"/>
          <w:szCs w:val="32"/>
          <w:lang w:eastAsia="zh-CN" w:bidi="hi-IN"/>
          <w14:shadow w14:blurRad="0" w14:dist="16167" w14:dir="2700000" w14:sx="100000" w14:sy="100000" w14:kx="0" w14:ky="0" w14:algn="b">
            <w14:srgbClr w14:val="C0C0C0"/>
          </w14:shadow>
          <w14:ligatures w14:val="none"/>
        </w:rPr>
      </w:pPr>
      <w:r w:rsidRPr="00157831">
        <w:rPr>
          <w:rFonts w:ascii="Batang" w:eastAsia="Batang" w:hAnsi="Batang" w:cs="Arial"/>
          <w:b/>
          <w:bCs/>
          <w:color w:val="00204F"/>
          <w:kern w:val="3"/>
          <w:sz w:val="32"/>
          <w:szCs w:val="32"/>
          <w:lang w:eastAsia="zh-CN" w:bidi="hi-IN"/>
          <w14:shadow w14:blurRad="0" w14:dist="16167" w14:dir="2700000" w14:sx="100000" w14:sy="100000" w14:kx="0" w14:ky="0" w14:algn="b">
            <w14:srgbClr w14:val="C0C0C0"/>
          </w14:shadow>
          <w14:ligatures w14:val="none"/>
        </w:rPr>
        <w:t>i</w:t>
      </w:r>
    </w:p>
    <w:p w14:paraId="0C15BB46" w14:textId="463DFDBD" w:rsidR="00BD66FA" w:rsidRPr="00BD66FA" w:rsidRDefault="00157831" w:rsidP="00BD66FA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ascii="Liberation Serif" w:eastAsia="SimSun" w:hAnsi="Liberation Serif" w:cs="Mangal" w:hint="eastAsia"/>
          <w:kern w:val="3"/>
          <w:sz w:val="32"/>
          <w:szCs w:val="32"/>
          <w:lang w:eastAsia="zh-CN" w:bidi="hi-IN"/>
          <w14:ligatures w14:val="none"/>
        </w:rPr>
      </w:pPr>
      <w:r w:rsidRPr="00157831">
        <w:rPr>
          <w:rFonts w:ascii="Batang" w:eastAsia="Batang" w:hAnsi="Batang" w:cs="Arial"/>
          <w:b/>
          <w:bCs/>
          <w:color w:val="00204F"/>
          <w:kern w:val="3"/>
          <w:sz w:val="32"/>
          <w:szCs w:val="32"/>
          <w:lang w:eastAsia="zh-CN" w:bidi="hi-IN"/>
          <w14:shadow w14:blurRad="0" w14:dist="16167" w14:dir="2700000" w14:sx="100000" w14:sy="100000" w14:kx="0" w14:ky="0" w14:algn="b">
            <w14:srgbClr w14:val="C0C0C0"/>
          </w14:shadow>
          <w14:ligatures w14:val="none"/>
        </w:rPr>
        <w:t xml:space="preserve"> Uniwersyteckim Szpitalem Dziecięcym w Krakowie- Prokocimiu</w:t>
      </w:r>
      <w:r w:rsidR="00BD66FA" w:rsidRPr="00BD66FA">
        <w:rPr>
          <w:rFonts w:ascii="Batang" w:eastAsia="Batang" w:hAnsi="Batang" w:cs="Arial"/>
          <w:b/>
          <w:bCs/>
          <w:color w:val="00204F"/>
          <w:kern w:val="3"/>
          <w:sz w:val="32"/>
          <w:szCs w:val="32"/>
          <w:lang w:eastAsia="zh-CN" w:bidi="hi-IN"/>
          <w14:shadow w14:blurRad="0" w14:dist="16167" w14:dir="2700000" w14:sx="100000" w14:sy="100000" w14:kx="0" w14:ky="0" w14:algn="b">
            <w14:srgbClr w14:val="C0C0C0"/>
          </w14:shadow>
          <w14:ligatures w14:val="none"/>
        </w:rPr>
        <w:t xml:space="preserve"> </w:t>
      </w:r>
    </w:p>
    <w:p w14:paraId="38BE2B38" w14:textId="77777777" w:rsidR="00BD66FA" w:rsidRPr="00BD66FA" w:rsidRDefault="00BD66FA" w:rsidP="00BD66FA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ascii="Liberation Serif" w:eastAsia="SimSun" w:hAnsi="Liberation Serif" w:cs="Mangal" w:hint="eastAsia"/>
          <w:kern w:val="3"/>
          <w:sz w:val="12"/>
          <w:szCs w:val="12"/>
          <w:lang w:eastAsia="zh-CN" w:bidi="hi-IN"/>
          <w14:ligatures w14:val="none"/>
        </w:rPr>
      </w:pPr>
    </w:p>
    <w:p w14:paraId="69C25B4D" w14:textId="77777777" w:rsidR="001575F8" w:rsidRDefault="001575F8" w:rsidP="00BD66FA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eastAsia="SimSun" w:cstheme="minorHAnsi"/>
          <w:i/>
          <w:color w:val="002060"/>
          <w:kern w:val="3"/>
          <w:sz w:val="28"/>
          <w:szCs w:val="28"/>
          <w:lang w:eastAsia="zh-CN" w:bidi="hi-IN"/>
          <w14:ligatures w14:val="none"/>
        </w:rPr>
      </w:pPr>
    </w:p>
    <w:p w14:paraId="728CE56C" w14:textId="0964594C" w:rsidR="00BD66FA" w:rsidRPr="00BD66FA" w:rsidRDefault="00BD66FA" w:rsidP="00BD66FA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eastAsia="SimSun" w:cstheme="minorHAnsi"/>
          <w:i/>
          <w:color w:val="002060"/>
          <w:kern w:val="3"/>
          <w:sz w:val="28"/>
          <w:szCs w:val="28"/>
          <w:lang w:eastAsia="zh-CN" w:bidi="hi-IN"/>
          <w14:ligatures w14:val="none"/>
        </w:rPr>
      </w:pPr>
      <w:r w:rsidRPr="00BD66FA">
        <w:rPr>
          <w:rFonts w:eastAsia="SimSun" w:cstheme="minorHAnsi"/>
          <w:i/>
          <w:color w:val="002060"/>
          <w:kern w:val="3"/>
          <w:sz w:val="28"/>
          <w:szCs w:val="28"/>
          <w:lang w:eastAsia="zh-CN" w:bidi="hi-IN"/>
          <w14:ligatures w14:val="none"/>
        </w:rPr>
        <w:t>zapraszają na</w:t>
      </w:r>
    </w:p>
    <w:p w14:paraId="224A5786" w14:textId="2C3E1C17" w:rsidR="00BD66FA" w:rsidRPr="00BD66FA" w:rsidRDefault="00BD66FA" w:rsidP="00BD66FA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Cs/>
          <w:color w:val="002060"/>
          <w:kern w:val="3"/>
          <w:sz w:val="48"/>
          <w:szCs w:val="48"/>
          <w:lang w:eastAsia="zh-CN" w:bidi="hi-IN"/>
          <w14:ligatures w14:val="none"/>
        </w:rPr>
      </w:pPr>
      <w:r w:rsidRPr="00BD66FA">
        <w:rPr>
          <w:rFonts w:eastAsia="Microsoft YaHei Light" w:cstheme="minorHAnsi"/>
          <w:bCs/>
          <w:iCs/>
          <w:color w:val="002060"/>
          <w:kern w:val="3"/>
          <w:sz w:val="48"/>
          <w:szCs w:val="48"/>
          <w:lang w:eastAsia="zh-CN" w:bidi="hi-IN"/>
          <w14:ligatures w14:val="none"/>
        </w:rPr>
        <w:t>XV</w:t>
      </w:r>
      <w:r w:rsidR="00157831" w:rsidRPr="00157831">
        <w:rPr>
          <w:rFonts w:eastAsia="Microsoft YaHei Light" w:cstheme="minorHAnsi"/>
          <w:bCs/>
          <w:iCs/>
          <w:color w:val="002060"/>
          <w:kern w:val="3"/>
          <w:sz w:val="48"/>
          <w:szCs w:val="48"/>
          <w:lang w:eastAsia="zh-CN" w:bidi="hi-IN"/>
          <w14:ligatures w14:val="none"/>
        </w:rPr>
        <w:t>II</w:t>
      </w:r>
      <w:r w:rsidRPr="00BD66FA">
        <w:rPr>
          <w:rFonts w:eastAsia="Microsoft YaHei Light" w:cstheme="minorHAnsi"/>
          <w:bCs/>
          <w:iCs/>
          <w:color w:val="002060"/>
          <w:kern w:val="3"/>
          <w:sz w:val="48"/>
          <w:szCs w:val="48"/>
          <w:lang w:eastAsia="zh-CN" w:bidi="hi-IN"/>
          <w14:ligatures w14:val="none"/>
        </w:rPr>
        <w:t xml:space="preserve">  Konferencję  </w:t>
      </w:r>
      <w:r w:rsidR="00157831" w:rsidRPr="00157831">
        <w:rPr>
          <w:rFonts w:eastAsia="Microsoft YaHei Light" w:cstheme="minorHAnsi"/>
          <w:bCs/>
          <w:iCs/>
          <w:color w:val="002060"/>
          <w:kern w:val="3"/>
          <w:sz w:val="48"/>
          <w:szCs w:val="48"/>
          <w:lang w:eastAsia="zh-CN" w:bidi="hi-IN"/>
          <w14:ligatures w14:val="none"/>
        </w:rPr>
        <w:t>dla Elektroradiologów</w:t>
      </w:r>
    </w:p>
    <w:p w14:paraId="3D15FD3A" w14:textId="29083C68" w:rsidR="00BD66FA" w:rsidRPr="00BD66FA" w:rsidRDefault="00BD66FA" w:rsidP="00BD66FA">
      <w:pPr>
        <w:suppressAutoHyphens/>
        <w:autoSpaceDN w:val="0"/>
        <w:spacing w:after="0" w:line="0" w:lineRule="atLeast"/>
        <w:ind w:firstLine="709"/>
        <w:textAlignment w:val="baseline"/>
        <w:rPr>
          <w:rFonts w:ascii="Liberation Serif" w:eastAsia="SimSun" w:hAnsi="Liberation Serif" w:cs="Mangal" w:hint="eastAsia"/>
          <w:bCs/>
          <w:color w:val="002465"/>
          <w:kern w:val="3"/>
          <w:lang w:eastAsia="zh-CN" w:bidi="hi-IN"/>
          <w14:ligatures w14:val="none"/>
        </w:rPr>
      </w:pPr>
      <w:r w:rsidRPr="00BD66FA">
        <w:rPr>
          <w:rFonts w:ascii="Arial" w:eastAsia="SimSun" w:hAnsi="Arial" w:cs="Tahoma"/>
          <w:bCs/>
          <w:iCs/>
          <w:color w:val="002465"/>
          <w:kern w:val="3"/>
          <w:sz w:val="20"/>
          <w:szCs w:val="20"/>
          <w:lang w:eastAsia="zh-CN" w:bidi="hi-IN"/>
          <w14:ligatures w14:val="none"/>
        </w:rPr>
        <w:t>T</w:t>
      </w:r>
      <w:r w:rsidRPr="00BD66FA">
        <w:rPr>
          <w:rFonts w:ascii="Aptos" w:eastAsia="SimSun" w:hAnsi="Aptos" w:cs="Tahoma"/>
          <w:bCs/>
          <w:iCs/>
          <w:color w:val="002465"/>
          <w:kern w:val="3"/>
          <w:sz w:val="22"/>
          <w:szCs w:val="22"/>
          <w:lang w:eastAsia="zh-CN" w:bidi="hi-IN"/>
          <w14:ligatures w14:val="none"/>
        </w:rPr>
        <w:t>emat XV</w:t>
      </w:r>
      <w:r w:rsidR="00157831">
        <w:rPr>
          <w:rFonts w:ascii="Aptos" w:eastAsia="SimSun" w:hAnsi="Aptos" w:cs="Tahoma"/>
          <w:bCs/>
          <w:iCs/>
          <w:color w:val="002465"/>
          <w:kern w:val="3"/>
          <w:sz w:val="22"/>
          <w:szCs w:val="22"/>
          <w:lang w:eastAsia="zh-CN" w:bidi="hi-IN"/>
          <w14:ligatures w14:val="none"/>
        </w:rPr>
        <w:t>II</w:t>
      </w:r>
      <w:r w:rsidRPr="00BD66FA">
        <w:rPr>
          <w:rFonts w:ascii="Aptos" w:eastAsia="SimSun" w:hAnsi="Aptos" w:cs="Tahoma"/>
          <w:bCs/>
          <w:iCs/>
          <w:color w:val="002465"/>
          <w:kern w:val="3"/>
          <w:sz w:val="22"/>
          <w:szCs w:val="22"/>
          <w:lang w:eastAsia="zh-CN" w:bidi="hi-IN"/>
          <w14:ligatures w14:val="none"/>
        </w:rPr>
        <w:t xml:space="preserve"> edycji :</w:t>
      </w:r>
    </w:p>
    <w:p w14:paraId="0FA062D4" w14:textId="77777777" w:rsidR="00BD66FA" w:rsidRPr="00BD66FA" w:rsidRDefault="00BD66FA" w:rsidP="00BD66FA">
      <w:pPr>
        <w:suppressAutoHyphens/>
        <w:autoSpaceDN w:val="0"/>
        <w:spacing w:after="0" w:line="0" w:lineRule="atLeast"/>
        <w:ind w:firstLine="709"/>
        <w:textAlignment w:val="baseline"/>
        <w:rPr>
          <w:rFonts w:ascii="Arial" w:eastAsia="SimSun" w:hAnsi="Arial" w:cs="Mangal"/>
          <w:i/>
          <w:iCs/>
          <w:kern w:val="3"/>
          <w:sz w:val="12"/>
          <w:szCs w:val="12"/>
          <w:lang w:eastAsia="zh-CN" w:bidi="hi-IN"/>
          <w14:ligatures w14:val="none"/>
        </w:rPr>
      </w:pPr>
    </w:p>
    <w:p w14:paraId="618344BE" w14:textId="660FB7FA" w:rsidR="00BD66FA" w:rsidRPr="00BD66FA" w:rsidRDefault="00157831" w:rsidP="00BD6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color w:val="C00000"/>
          <w:kern w:val="3"/>
          <w:lang w:eastAsia="zh-CN" w:bidi="hi-IN"/>
          <w14:ligatures w14:val="none"/>
        </w:rPr>
      </w:pPr>
      <w:bookmarkStart w:id="0" w:name="_Hlk32916983"/>
      <w:bookmarkEnd w:id="0"/>
      <w:r>
        <w:rPr>
          <w:rFonts w:ascii="Calibri" w:eastAsia="SimSun" w:hAnsi="Calibri" w:cs="Calibri"/>
          <w:bCs/>
          <w:i/>
          <w:iCs/>
          <w:color w:val="C00000"/>
          <w:kern w:val="3"/>
          <w:sz w:val="36"/>
          <w:szCs w:val="36"/>
          <w:lang w:eastAsia="zh-CN" w:bidi="hi-IN"/>
          <w14:ligatures w14:val="none"/>
        </w:rPr>
        <w:t>,,Radioterapia u dzieci oraz dorosłych w krakowskich ośrodkach onkologicznych”</w:t>
      </w:r>
    </w:p>
    <w:p w14:paraId="03F118ED" w14:textId="77777777" w:rsidR="00BD66FA" w:rsidRPr="00BD66FA" w:rsidRDefault="00BD66FA" w:rsidP="00BD66F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color w:val="002060"/>
          <w:kern w:val="3"/>
          <w:sz w:val="21"/>
          <w:szCs w:val="21"/>
          <w:lang w:eastAsia="zh-CN" w:bidi="hi-IN"/>
          <w14:ligatures w14:val="none"/>
        </w:rPr>
      </w:pPr>
    </w:p>
    <w:p w14:paraId="02F8C72E" w14:textId="44810ECB" w:rsidR="00157831" w:rsidRDefault="00BD66FA" w:rsidP="00BD66FA">
      <w:pPr>
        <w:suppressAutoHyphens/>
        <w:autoSpaceDN w:val="0"/>
        <w:spacing w:after="0" w:line="240" w:lineRule="auto"/>
        <w:ind w:left="426" w:hanging="42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       Konferencja odbędzie się w dniach </w:t>
      </w:r>
      <w:r w:rsidR="00157831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14-17</w:t>
      </w:r>
      <w:r w:rsidR="00EF7A72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="00157831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maj 2025r.</w:t>
      </w:r>
      <w:r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w  </w:t>
      </w:r>
      <w:r w:rsidR="00157831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Centrum Konferencyjno-Hotelowym 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  <w:r w:rsidR="00157831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Krowodrza 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w </w:t>
      </w:r>
      <w:r w:rsidR="00157831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</w:p>
    <w:p w14:paraId="5355DECA" w14:textId="6D738706" w:rsidR="00BD66FA" w:rsidRPr="00BD66FA" w:rsidRDefault="00157831" w:rsidP="00BD66FA">
      <w:pPr>
        <w:suppressAutoHyphens/>
        <w:autoSpaceDN w:val="0"/>
        <w:spacing w:after="0" w:line="240" w:lineRule="auto"/>
        <w:ind w:left="426" w:hanging="426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       Krakowie ul.Wybickiego 3b.</w:t>
      </w:r>
    </w:p>
    <w:p w14:paraId="2050C90C" w14:textId="6E950E62" w:rsidR="00BD66FA" w:rsidRPr="00BD66FA" w:rsidRDefault="00157831" w:rsidP="00BD66FA">
      <w:pPr>
        <w:suppressAutoHyphens/>
        <w:autoSpaceDN w:val="0"/>
        <w:spacing w:after="0" w:line="240" w:lineRule="auto"/>
        <w:ind w:left="426" w:hanging="426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 w:rsidRPr="00157831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</w:t>
      </w:r>
      <w:r w:rsidR="00BD66FA"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Opłata za konferencję:</w:t>
      </w:r>
    </w:p>
    <w:p w14:paraId="563D86C8" w14:textId="79520995" w:rsidR="00BD66FA" w:rsidRPr="00BD66FA" w:rsidRDefault="00BD66FA" w:rsidP="00BD66F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</w:t>
      </w:r>
      <w:r w:rsidR="00157831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1) dla członków OZZTMR opłata rejestracyjna wynosi </w:t>
      </w:r>
      <w:r w:rsidR="006577C7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4</w:t>
      </w:r>
      <w:r w:rsidRPr="00BD66FA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00,00zł.</w:t>
      </w:r>
    </w:p>
    <w:p w14:paraId="1168940E" w14:textId="2B0077CA" w:rsidR="00BD66FA" w:rsidRPr="00BD66FA" w:rsidRDefault="00BD66FA" w:rsidP="00BD66F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Członek OZZTMR pokrywa  koszty zakwaterowania i podróży.</w:t>
      </w:r>
    </w:p>
    <w:p w14:paraId="7404980D" w14:textId="079D0365" w:rsidR="00BD66FA" w:rsidRPr="00BD66FA" w:rsidRDefault="00BD66FA" w:rsidP="00BD66F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OZZTMR ma zarezerwowane dla swoich członków noclegi w </w:t>
      </w:r>
      <w:bookmarkStart w:id="1" w:name="_Hlk32915986"/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hotelu </w:t>
      </w:r>
      <w:bookmarkEnd w:id="1"/>
      <w:r w:rsidR="00141A8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Centrum Konferencyjno-Hotelowym </w:t>
      </w:r>
      <w:r w:rsidR="00141A85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  <w:r w:rsidR="00141A8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Krowodrza 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od </w:t>
      </w:r>
      <w:r w:rsidR="00157831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14</w:t>
      </w:r>
      <w:r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.0</w:t>
      </w:r>
      <w:r w:rsidR="00157831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5</w:t>
      </w:r>
      <w:r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.202</w:t>
      </w:r>
      <w:r w:rsidR="00157831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5</w:t>
      </w:r>
      <w:r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r.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w cenie 1</w:t>
      </w:r>
      <w:r w:rsidR="00157831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9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5,00 zł za osobę/dobę w pokoju dwuosobowym (w cenę wliczone jest śniadanie).</w:t>
      </w:r>
    </w:p>
    <w:p w14:paraId="6F4A290D" w14:textId="45E1A212" w:rsidR="00BD66FA" w:rsidRPr="00BD66FA" w:rsidRDefault="00BD66FA" w:rsidP="00BD66F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</w:t>
      </w:r>
      <w:r w:rsidR="00157831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2) dla osób niezrzeszonych w OZZTMR wynosi </w:t>
      </w:r>
      <w:r w:rsidR="00157831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8</w:t>
      </w:r>
      <w:r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00,00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zł.</w:t>
      </w:r>
    </w:p>
    <w:p w14:paraId="0B15BB28" w14:textId="77777777" w:rsidR="00BD66FA" w:rsidRPr="00BD66FA" w:rsidRDefault="00BD66FA" w:rsidP="00BD66FA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Cena obejmuje wykłady, warsztaty oraz certyfikat ukończenia konferencji.</w:t>
      </w:r>
    </w:p>
    <w:p w14:paraId="5BB9A281" w14:textId="77777777" w:rsidR="00BD66FA" w:rsidRPr="00BD66FA" w:rsidRDefault="00BD66FA" w:rsidP="00BD66F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Zakwaterowanie oraz opłata za nocleg i dojazd we własnym zakresie.</w:t>
      </w:r>
    </w:p>
    <w:p w14:paraId="7B9C18CF" w14:textId="77777777" w:rsidR="00BD66FA" w:rsidRPr="00BD66FA" w:rsidRDefault="00BD66FA" w:rsidP="00BD66F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2AD9B72" w14:textId="77777777" w:rsidR="001C56B6" w:rsidRDefault="00BD66FA" w:rsidP="00BD66FA">
      <w:pPr>
        <w:suppressAutoHyphens/>
        <w:autoSpaceDN w:val="0"/>
        <w:spacing w:after="0" w:line="240" w:lineRule="auto"/>
        <w:ind w:right="-113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  <w:r w:rsidR="001C56B6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   </w:t>
      </w:r>
      <w:r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Zgłoszenia prosimy wypełniać drukowanymi literami (nowe druki dostępne są na stronie ozztmr.pl w zakładce </w:t>
      </w:r>
      <w:r w:rsidR="001C56B6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</w:t>
      </w:r>
    </w:p>
    <w:p w14:paraId="0FF9091E" w14:textId="77777777" w:rsidR="001C56B6" w:rsidRDefault="001C56B6" w:rsidP="00BD66FA">
      <w:pPr>
        <w:suppressAutoHyphens/>
        <w:autoSpaceDN w:val="0"/>
        <w:spacing w:after="0" w:line="240" w:lineRule="auto"/>
        <w:ind w:right="-113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   </w:t>
      </w:r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„Do pobrania” i wysyłać na adres pocztowy: Zarząd Krajowy OZZTMR, ul. Wyzwolenia18, Bielsko-Biała lub na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</w:p>
    <w:p w14:paraId="43F3C4CF" w14:textId="2B5C408E" w:rsidR="001C56B6" w:rsidRDefault="001C56B6" w:rsidP="00BD66FA">
      <w:pPr>
        <w:suppressAutoHyphens/>
        <w:autoSpaceDN w:val="0"/>
        <w:spacing w:after="0" w:line="240" w:lineRule="auto"/>
        <w:ind w:right="-113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    </w:t>
      </w:r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adres e-mail: </w:t>
      </w:r>
      <w:hyperlink r:id="rId8" w:history="1">
        <w:r w:rsidR="00BD66FA" w:rsidRPr="00BD66FA">
          <w:rPr>
            <w:rFonts w:ascii="Times New Roman" w:eastAsia="SimSun" w:hAnsi="Times New Roman" w:cs="Times New Roman"/>
            <w:color w:val="0563C1"/>
            <w:kern w:val="3"/>
            <w:u w:val="single"/>
            <w:lang w:eastAsia="zh-CN" w:bidi="hi-IN"/>
            <w14:ligatures w14:val="none"/>
          </w:rPr>
          <w:t>ozztmr.zk@gmail.com</w:t>
        </w:r>
      </w:hyperlink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(skan dokumentu) do dnia </w:t>
      </w:r>
      <w:r w:rsidR="00B86DD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05</w:t>
      </w:r>
      <w:r w:rsidR="00BD66FA"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.0</w:t>
      </w:r>
      <w:r w:rsidR="00B86DD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4</w:t>
      </w:r>
      <w:r w:rsidR="00BD66FA"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.202</w:t>
      </w:r>
      <w:r w:rsidR="00B86DD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5</w:t>
      </w:r>
      <w:r w:rsidR="00BD66FA"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r.</w:t>
      </w:r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. Wpłaty za uczestnictwo należy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</w:p>
    <w:p w14:paraId="408B2330" w14:textId="6729AC4B" w:rsidR="001C56B6" w:rsidRDefault="001C56B6" w:rsidP="00BD66FA">
      <w:pPr>
        <w:suppressAutoHyphens/>
        <w:autoSpaceDN w:val="0"/>
        <w:spacing w:after="0" w:line="240" w:lineRule="auto"/>
        <w:ind w:right="-113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    </w:t>
      </w:r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kierować na konto OZZTMR podane na stronie </w:t>
      </w:r>
      <w:hyperlink r:id="rId9" w:history="1">
        <w:r w:rsidR="00BD66FA" w:rsidRPr="00BD66FA">
          <w:rPr>
            <w:rFonts w:ascii="Times New Roman" w:eastAsia="SimSun" w:hAnsi="Times New Roman" w:cs="Times New Roman"/>
            <w:color w:val="0563C1"/>
            <w:kern w:val="3"/>
            <w:u w:val="single"/>
            <w:lang w:eastAsia="zh-CN" w:bidi="hi-IN"/>
            <w14:ligatures w14:val="none"/>
          </w:rPr>
          <w:t>www.ozztmr.pl</w:t>
        </w:r>
      </w:hyperlink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do dnia </w:t>
      </w:r>
      <w:r w:rsidR="00B86DD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05</w:t>
      </w:r>
      <w:r w:rsidR="00BD66FA"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.0</w:t>
      </w:r>
      <w:r w:rsidR="00B86DD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4</w:t>
      </w:r>
      <w:r w:rsidR="00BD66FA"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.202</w:t>
      </w:r>
      <w:r w:rsidR="00B86DD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5</w:t>
      </w:r>
      <w:r w:rsidR="00BD66FA"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r</w:t>
      </w:r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. z dopiskiem „opłata  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</w:p>
    <w:p w14:paraId="2E70B742" w14:textId="29DF5F10" w:rsidR="00BD66FA" w:rsidRPr="00BD66FA" w:rsidRDefault="001C56B6" w:rsidP="00BD66FA">
      <w:pPr>
        <w:suppressAutoHyphens/>
        <w:autoSpaceDN w:val="0"/>
        <w:spacing w:after="0" w:line="240" w:lineRule="auto"/>
        <w:ind w:right="-113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    </w:t>
      </w:r>
      <w:r w:rsidR="00B86DD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Kraków maj</w:t>
      </w:r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202</w:t>
      </w:r>
      <w:r w:rsidR="00B86DD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5</w:t>
      </w:r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”.</w:t>
      </w:r>
    </w:p>
    <w:p w14:paraId="353334C5" w14:textId="0BB02B30" w:rsidR="00BD66FA" w:rsidRPr="00BD66FA" w:rsidRDefault="001C56B6" w:rsidP="00BD66F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</w:t>
      </w:r>
      <w:r w:rsidR="00BD66FA" w:rsidRPr="00BD66FA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UWAGA</w:t>
      </w:r>
      <w:r w:rsidR="00BD66FA" w:rsidRPr="00BD66FA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:  liczba miejsc ograniczona, decyduje kolejność zgłoszeń.</w:t>
      </w:r>
    </w:p>
    <w:p w14:paraId="087C4296" w14:textId="77777777" w:rsidR="00BD66FA" w:rsidRPr="00BD66FA" w:rsidRDefault="00BD66FA" w:rsidP="00BD66F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0"/>
          <w:szCs w:val="10"/>
          <w:lang w:eastAsia="zh-CN" w:bidi="hi-IN"/>
          <w14:ligatures w14:val="none"/>
        </w:rPr>
      </w:pPr>
    </w:p>
    <w:p w14:paraId="22131FE1" w14:textId="77777777" w:rsidR="00BD66FA" w:rsidRPr="00BD66FA" w:rsidRDefault="00BD66FA" w:rsidP="00BD66FA">
      <w:pPr>
        <w:suppressAutoHyphens/>
        <w:autoSpaceDN w:val="0"/>
        <w:spacing w:after="0" w:line="240" w:lineRule="auto"/>
        <w:textAlignment w:val="baseline"/>
        <w:rPr>
          <w:rFonts w:ascii="Albertus Medium" w:eastAsia="SimSun" w:hAnsi="Albertus Medium" w:cs="Mangal" w:hint="eastAsia"/>
          <w:kern w:val="3"/>
          <w:sz w:val="10"/>
          <w:szCs w:val="10"/>
          <w:lang w:eastAsia="zh-CN" w:bidi="hi-IN"/>
          <w14:ligatures w14:val="none"/>
        </w:rPr>
      </w:pPr>
    </w:p>
    <w:p w14:paraId="72E2638C" w14:textId="32CC6762" w:rsidR="001C56B6" w:rsidRDefault="00BD66FA" w:rsidP="001C56B6">
      <w:pPr>
        <w:suppressAutoHyphens/>
        <w:autoSpaceDN w:val="0"/>
        <w:spacing w:after="0" w:line="0" w:lineRule="atLeast"/>
        <w:jc w:val="center"/>
        <w:textAlignment w:val="baseline"/>
        <w:rPr>
          <w:rFonts w:ascii="Tahoma" w:eastAsia="SimSun" w:hAnsi="Tahoma" w:cs="Tahoma"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BD66FA">
        <w:rPr>
          <w:rFonts w:ascii="Tahoma" w:eastAsia="SimSun" w:hAnsi="Tahoma" w:cs="Tahoma"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 xml:space="preserve">W razie jakichkolwiek pytań prosimy o kontakt z Joanną Gruszczyk nr tel </w:t>
      </w:r>
      <w:r w:rsidRPr="00BD66FA">
        <w:rPr>
          <w:rFonts w:ascii="Calibri" w:eastAsia="SimSun" w:hAnsi="Calibri" w:cs="Calibri"/>
          <w:b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 xml:space="preserve">:  </w:t>
      </w:r>
      <w:r w:rsidRPr="00BD66FA">
        <w:rPr>
          <w:rFonts w:ascii="Arial" w:eastAsia="SimSun" w:hAnsi="Arial" w:cs="Arial"/>
          <w:b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 xml:space="preserve">601 596 576 </w:t>
      </w:r>
      <w:r w:rsidRPr="00BD66FA">
        <w:rPr>
          <w:rFonts w:ascii="Tahoma" w:eastAsia="SimSun" w:hAnsi="Tahoma" w:cs="Tahoma"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>oraz o zapoznanie się z informacją</w:t>
      </w:r>
    </w:p>
    <w:p w14:paraId="52BAB4BB" w14:textId="2AFA0762" w:rsidR="00BD66FA" w:rsidRPr="00BD66FA" w:rsidRDefault="00BD66FA" w:rsidP="001C56B6">
      <w:pPr>
        <w:suppressAutoHyphens/>
        <w:autoSpaceDN w:val="0"/>
        <w:spacing w:after="0" w:line="0" w:lineRule="atLeast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 w:rsidRPr="00BD66FA">
        <w:rPr>
          <w:rFonts w:ascii="Tahoma" w:eastAsia="SimSun" w:hAnsi="Tahoma" w:cs="Tahoma"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 xml:space="preserve">zawartą w regulaminie konferencji dostępnym na stronie </w:t>
      </w:r>
      <w:hyperlink r:id="rId10" w:history="1">
        <w:r w:rsidRPr="00BD66FA">
          <w:rPr>
            <w:rFonts w:ascii="Tahoma" w:eastAsia="SimSun" w:hAnsi="Tahoma" w:cs="Tahoma"/>
            <w:bCs/>
            <w:i/>
            <w:iCs/>
            <w:color w:val="0563C1"/>
            <w:kern w:val="3"/>
            <w:sz w:val="20"/>
            <w:szCs w:val="20"/>
            <w:u w:val="single"/>
            <w:lang w:eastAsia="zh-CN" w:bidi="hi-IN"/>
            <w14:ligatures w14:val="none"/>
          </w:rPr>
          <w:t>www.ozztmr.p</w:t>
        </w:r>
      </w:hyperlink>
      <w:r w:rsidRPr="00BD66FA">
        <w:rPr>
          <w:rFonts w:ascii="Tahoma" w:eastAsia="SimSun" w:hAnsi="Tahoma" w:cs="Tahoma"/>
          <w:bCs/>
          <w:i/>
          <w:iCs/>
          <w:color w:val="0563C1"/>
          <w:kern w:val="3"/>
          <w:sz w:val="20"/>
          <w:szCs w:val="20"/>
          <w:u w:val="single"/>
          <w:lang w:eastAsia="zh-CN" w:bidi="hi-IN"/>
          <w14:ligatures w14:val="none"/>
        </w:rPr>
        <w:t>l</w:t>
      </w:r>
    </w:p>
    <w:p w14:paraId="5FB45A66" w14:textId="77777777" w:rsidR="00BD66FA" w:rsidRDefault="00BD66FA" w:rsidP="001C56B6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ascii="Tahoma" w:eastAsia="SimSun" w:hAnsi="Tahoma" w:cs="Tahoma"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7C72EAA3" w14:textId="77777777" w:rsidR="001575F8" w:rsidRPr="00BD66FA" w:rsidRDefault="001575F8" w:rsidP="001C56B6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ascii="Tahoma" w:eastAsia="SimSun" w:hAnsi="Tahoma" w:cs="Tahoma"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24FCED8C" w14:textId="54FA0BE6" w:rsidR="00BD66FA" w:rsidRPr="00BD66FA" w:rsidRDefault="00BD66FA" w:rsidP="001C56B6">
      <w:pPr>
        <w:suppressAutoHyphens/>
        <w:autoSpaceDN w:val="0"/>
        <w:spacing w:after="0" w:line="0" w:lineRule="atLeast"/>
        <w:ind w:firstLine="709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</w:p>
    <w:p w14:paraId="0642009C" w14:textId="489F8BC3" w:rsidR="00D31378" w:rsidRPr="001575F8" w:rsidRDefault="001575F8" w:rsidP="001C56B6">
      <w:pPr>
        <w:jc w:val="center"/>
        <w:rPr>
          <w:i/>
          <w:iCs/>
          <w:color w:val="4472C4" w:themeColor="accent1"/>
          <w:sz w:val="28"/>
          <w:szCs w:val="28"/>
        </w:rPr>
      </w:pPr>
      <w:r w:rsidRPr="001575F8">
        <w:rPr>
          <w:i/>
          <w:iCs/>
          <w:color w:val="4472C4" w:themeColor="accent1"/>
          <w:sz w:val="28"/>
          <w:szCs w:val="28"/>
        </w:rPr>
        <w:t>Zapraszamy serdecznie Organizatorzy</w:t>
      </w:r>
    </w:p>
    <w:sectPr w:rsidR="00D31378" w:rsidRPr="001575F8" w:rsidSect="00F9570F">
      <w:pgSz w:w="11906" w:h="16838" w:code="9"/>
      <w:pgMar w:top="170" w:right="170" w:bottom="170" w:left="17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 Medium">
    <w:altName w:val="Eras Medium ITC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62C3"/>
    <w:multiLevelType w:val="multilevel"/>
    <w:tmpl w:val="3694584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4C1632F"/>
    <w:multiLevelType w:val="multilevel"/>
    <w:tmpl w:val="B628D52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053773077">
    <w:abstractNumId w:val="0"/>
  </w:num>
  <w:num w:numId="2" w16cid:durableId="968121946">
    <w:abstractNumId w:val="1"/>
  </w:num>
  <w:num w:numId="3" w16cid:durableId="678390842">
    <w:abstractNumId w:val="0"/>
  </w:num>
  <w:num w:numId="4" w16cid:durableId="75740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78"/>
    <w:rsid w:val="000D5495"/>
    <w:rsid w:val="00141A85"/>
    <w:rsid w:val="001575F8"/>
    <w:rsid w:val="00157831"/>
    <w:rsid w:val="001C56B6"/>
    <w:rsid w:val="001D74C6"/>
    <w:rsid w:val="00565777"/>
    <w:rsid w:val="006577C7"/>
    <w:rsid w:val="00B86DDA"/>
    <w:rsid w:val="00BD66FA"/>
    <w:rsid w:val="00D31378"/>
    <w:rsid w:val="00EA04C7"/>
    <w:rsid w:val="00EF7A72"/>
    <w:rsid w:val="00F9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1A15"/>
  <w15:chartTrackingRefBased/>
  <w15:docId w15:val="{9B998B65-0EC5-4AA9-8269-32A85D3A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1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3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3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3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3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3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3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1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1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13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13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13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3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37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D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numbering" w:customStyle="1" w:styleId="WWNum2">
    <w:name w:val="WWNum2"/>
    <w:basedOn w:val="Bezlisty"/>
    <w:rsid w:val="00BD66FA"/>
    <w:pPr>
      <w:numPr>
        <w:numId w:val="1"/>
      </w:numPr>
    </w:pPr>
  </w:style>
  <w:style w:type="numbering" w:customStyle="1" w:styleId="WWNum1">
    <w:name w:val="WWNum1"/>
    <w:basedOn w:val="Bezlisty"/>
    <w:rsid w:val="00BD66F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ztmr.z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zztmr.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ztm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 Radioterapii</dc:creator>
  <cp:keywords/>
  <dc:description/>
  <cp:lastModifiedBy>Technik Radioterapii</cp:lastModifiedBy>
  <cp:revision>3</cp:revision>
  <dcterms:created xsi:type="dcterms:W3CDTF">2025-02-26T08:05:00Z</dcterms:created>
  <dcterms:modified xsi:type="dcterms:W3CDTF">2025-03-03T19:19:00Z</dcterms:modified>
</cp:coreProperties>
</file>